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07" w:rsidRPr="003D6BEB" w:rsidRDefault="00C70207" w:rsidP="00C70207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sz w:val="16"/>
          <w:szCs w:val="16"/>
          <w:lang w:eastAsia="ru-RU"/>
        </w:rPr>
        <w:t>Приложение 1</w:t>
      </w:r>
      <w:r w:rsidR="00E32D63">
        <w:rPr>
          <w:rFonts w:ascii="Arial" w:eastAsia="Times New Roman" w:hAnsi="Arial" w:cs="Arial"/>
          <w:sz w:val="16"/>
          <w:szCs w:val="16"/>
          <w:lang w:eastAsia="ru-RU"/>
        </w:rPr>
        <w:t>6</w:t>
      </w:r>
    </w:p>
    <w:p w:rsidR="00461599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к решению Совета депутатов</w:t>
      </w:r>
    </w:p>
    <w:p w:rsidR="00C70207" w:rsidRPr="003D6BEB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>городского поселения Березово</w:t>
      </w:r>
    </w:p>
    <w:p w:rsidR="00C70207" w:rsidRDefault="00C7020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3D6BEB">
        <w:rPr>
          <w:rFonts w:ascii="Arial" w:hAnsi="Arial" w:cs="Arial"/>
          <w:sz w:val="16"/>
          <w:szCs w:val="16"/>
        </w:rPr>
        <w:t xml:space="preserve">от </w:t>
      </w:r>
      <w:r w:rsidR="009E2597">
        <w:rPr>
          <w:rFonts w:ascii="Arial" w:hAnsi="Arial" w:cs="Arial"/>
          <w:sz w:val="16"/>
          <w:szCs w:val="16"/>
        </w:rPr>
        <w:t xml:space="preserve">15 </w:t>
      </w:r>
      <w:r w:rsidRPr="003D6BEB">
        <w:rPr>
          <w:rFonts w:ascii="Arial" w:hAnsi="Arial" w:cs="Arial"/>
          <w:sz w:val="16"/>
          <w:szCs w:val="16"/>
        </w:rPr>
        <w:t>декабря 202</w:t>
      </w:r>
      <w:r w:rsidR="006A64C3">
        <w:rPr>
          <w:rFonts w:ascii="Arial" w:hAnsi="Arial" w:cs="Arial"/>
          <w:sz w:val="16"/>
          <w:szCs w:val="16"/>
        </w:rPr>
        <w:t>3</w:t>
      </w:r>
      <w:r w:rsidRPr="003D6BEB">
        <w:rPr>
          <w:rFonts w:ascii="Arial" w:hAnsi="Arial" w:cs="Arial"/>
          <w:sz w:val="16"/>
          <w:szCs w:val="16"/>
        </w:rPr>
        <w:t xml:space="preserve"> года № </w:t>
      </w:r>
      <w:r w:rsidR="009E2597">
        <w:rPr>
          <w:rFonts w:ascii="Arial" w:hAnsi="Arial" w:cs="Arial"/>
          <w:sz w:val="16"/>
          <w:szCs w:val="16"/>
        </w:rPr>
        <w:t>105</w:t>
      </w:r>
    </w:p>
    <w:p w:rsidR="009E2597" w:rsidRPr="003D6BEB" w:rsidRDefault="009E2597" w:rsidP="00C70207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C70207" w:rsidRPr="003D6BEB" w:rsidRDefault="00C70207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Верхний предел муниципального 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внутреннего долга</w:t>
      </w: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городского поселения Березово </w:t>
      </w:r>
    </w:p>
    <w:p w:rsidR="00461599" w:rsidRPr="003D6BEB" w:rsidRDefault="00461599" w:rsidP="00461599">
      <w:pPr>
        <w:spacing w:after="0" w:line="240" w:lineRule="auto"/>
        <w:jc w:val="center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на 01 января 202</w:t>
      </w:r>
      <w:r w:rsidR="006A64C3">
        <w:rPr>
          <w:rFonts w:ascii="Arial" w:eastAsia="Times New Roman" w:hAnsi="Arial" w:cs="Arial"/>
          <w:bCs/>
          <w:sz w:val="16"/>
          <w:szCs w:val="16"/>
          <w:lang w:eastAsia="ru-RU"/>
        </w:rPr>
        <w:t>5</w:t>
      </w: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, на 1 января 202</w:t>
      </w:r>
      <w:r w:rsidR="006A64C3">
        <w:rPr>
          <w:rFonts w:ascii="Arial" w:eastAsia="Times New Roman" w:hAnsi="Arial" w:cs="Arial"/>
          <w:bCs/>
          <w:sz w:val="16"/>
          <w:szCs w:val="16"/>
          <w:lang w:eastAsia="ru-RU"/>
        </w:rPr>
        <w:t>6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 и на 1 января 202</w:t>
      </w:r>
      <w:r w:rsidR="006A64C3">
        <w:rPr>
          <w:rFonts w:ascii="Arial" w:eastAsia="Times New Roman" w:hAnsi="Arial" w:cs="Arial"/>
          <w:bCs/>
          <w:sz w:val="16"/>
          <w:szCs w:val="16"/>
          <w:lang w:eastAsia="ru-RU"/>
        </w:rPr>
        <w:t>7</w:t>
      </w:r>
      <w:r w:rsidR="00156255"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года</w:t>
      </w:r>
    </w:p>
    <w:p w:rsidR="00461599" w:rsidRPr="003D6BEB" w:rsidRDefault="00461599" w:rsidP="00461599">
      <w:pPr>
        <w:spacing w:after="0" w:line="240" w:lineRule="auto"/>
        <w:jc w:val="right"/>
        <w:rPr>
          <w:rFonts w:ascii="Arial" w:eastAsia="Times New Roman" w:hAnsi="Arial" w:cs="Arial"/>
          <w:bCs/>
          <w:sz w:val="16"/>
          <w:szCs w:val="16"/>
          <w:lang w:eastAsia="ru-RU"/>
        </w:rPr>
      </w:pP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 xml:space="preserve">   </w:t>
      </w:r>
      <w:r w:rsidR="006A64C3">
        <w:rPr>
          <w:rFonts w:ascii="Arial" w:eastAsia="Times New Roman" w:hAnsi="Arial" w:cs="Arial"/>
          <w:bCs/>
          <w:sz w:val="16"/>
          <w:szCs w:val="16"/>
          <w:lang w:eastAsia="ru-RU"/>
        </w:rPr>
        <w:t>Т</w:t>
      </w:r>
      <w:r w:rsidRPr="003D6BEB">
        <w:rPr>
          <w:rFonts w:ascii="Arial" w:eastAsia="Times New Roman" w:hAnsi="Arial" w:cs="Arial"/>
          <w:bCs/>
          <w:sz w:val="16"/>
          <w:szCs w:val="16"/>
          <w:lang w:eastAsia="ru-RU"/>
        </w:rPr>
        <w:t>ыс. руб</w:t>
      </w:r>
      <w:r w:rsidR="006A64C3">
        <w:rPr>
          <w:rFonts w:ascii="Arial" w:eastAsia="Times New Roman" w:hAnsi="Arial" w:cs="Arial"/>
          <w:bCs/>
          <w:sz w:val="16"/>
          <w:szCs w:val="16"/>
          <w:lang w:eastAsia="ru-RU"/>
        </w:rPr>
        <w:t>лей</w:t>
      </w:r>
    </w:p>
    <w:tbl>
      <w:tblPr>
        <w:tblW w:w="10237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4362"/>
        <w:gridCol w:w="1842"/>
        <w:gridCol w:w="1702"/>
        <w:gridCol w:w="1701"/>
      </w:tblGrid>
      <w:tr w:rsidR="00156255" w:rsidRPr="003D6BEB" w:rsidTr="006A64C3">
        <w:trPr>
          <w:trHeight w:val="74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 долгового обязательства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01 января</w:t>
            </w:r>
          </w:p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6A64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01 января</w:t>
            </w:r>
          </w:p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6A64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 01 января</w:t>
            </w:r>
          </w:p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</w:t>
            </w:r>
            <w:r w:rsidR="006A64C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  <w:r w:rsidRPr="003D6B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156255" w:rsidRPr="003D6BEB" w:rsidTr="006A64C3">
        <w:trPr>
          <w:trHeight w:val="2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6A64C3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6A64C3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56255" w:rsidRPr="003D6BEB" w:rsidTr="006A64C3">
        <w:trPr>
          <w:trHeight w:val="379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19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19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Муниципальные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Остаток на начало года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6255" w:rsidRPr="003D6BEB" w:rsidRDefault="00156255" w:rsidP="0078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  <w:r w:rsidR="007848D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муниципальной гарантии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156255" w:rsidRPr="003D6BEB" w:rsidTr="006A64C3">
        <w:trPr>
          <w:trHeight w:val="362"/>
          <w:jc w:val="center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156255" w:rsidRPr="003D6BEB" w:rsidRDefault="001562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Общая сумма долга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  <w:hideMark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  <w:vAlign w:val="center"/>
          </w:tcPr>
          <w:p w:rsidR="00156255" w:rsidRPr="003D6BEB" w:rsidRDefault="00156255" w:rsidP="006A6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D6BE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461599" w:rsidRPr="003D6BEB" w:rsidRDefault="00461599" w:rsidP="00461599">
      <w:pPr>
        <w:spacing w:after="0" w:line="240" w:lineRule="auto"/>
        <w:ind w:right="1205"/>
        <w:jc w:val="righ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E13F1" w:rsidRPr="003D6BEB" w:rsidRDefault="007E13F1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7E13F1" w:rsidRPr="003D6BEB" w:rsidSect="001562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99"/>
    <w:rsid w:val="000611E4"/>
    <w:rsid w:val="000B0A9D"/>
    <w:rsid w:val="00156255"/>
    <w:rsid w:val="001E528C"/>
    <w:rsid w:val="00201B49"/>
    <w:rsid w:val="002B656A"/>
    <w:rsid w:val="00352E77"/>
    <w:rsid w:val="00365D0D"/>
    <w:rsid w:val="003D6BEB"/>
    <w:rsid w:val="00411B30"/>
    <w:rsid w:val="00461599"/>
    <w:rsid w:val="00556D93"/>
    <w:rsid w:val="006A64C3"/>
    <w:rsid w:val="00717215"/>
    <w:rsid w:val="007848DB"/>
    <w:rsid w:val="007A374D"/>
    <w:rsid w:val="007E13F1"/>
    <w:rsid w:val="00863089"/>
    <w:rsid w:val="008D744E"/>
    <w:rsid w:val="008E6E24"/>
    <w:rsid w:val="009E2597"/>
    <w:rsid w:val="00A2457B"/>
    <w:rsid w:val="00A47123"/>
    <w:rsid w:val="00BA1D71"/>
    <w:rsid w:val="00C70207"/>
    <w:rsid w:val="00DF0D79"/>
    <w:rsid w:val="00E32D63"/>
    <w:rsid w:val="00E92965"/>
    <w:rsid w:val="00EC7203"/>
    <w:rsid w:val="00FB50F2"/>
    <w:rsid w:val="00FD3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44254-1706-436A-98D4-77BADAEE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599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2D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Софронеску Олеся Сергеевна</cp:lastModifiedBy>
  <cp:revision>17</cp:revision>
  <cp:lastPrinted>2023-11-20T09:29:00Z</cp:lastPrinted>
  <dcterms:created xsi:type="dcterms:W3CDTF">2018-10-31T04:33:00Z</dcterms:created>
  <dcterms:modified xsi:type="dcterms:W3CDTF">2023-12-15T07:11:00Z</dcterms:modified>
</cp:coreProperties>
</file>